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5E" w:rsidRPr="000F2956" w:rsidRDefault="002B5D5E" w:rsidP="002B5D5E">
      <w:pPr>
        <w:jc w:val="center"/>
        <w:rPr>
          <w:b/>
          <w:sz w:val="28"/>
          <w:szCs w:val="28"/>
        </w:rPr>
      </w:pPr>
      <w:r w:rsidRPr="000F2956">
        <w:rPr>
          <w:b/>
          <w:sz w:val="28"/>
          <w:szCs w:val="28"/>
        </w:rPr>
        <w:t xml:space="preserve">ДЕПАРТАМЕНТ ГАГАРИНСКОГО АДМИНИСТРАТИВНОГО РАЙОНА МУНИЦИПАЛЬНОГО ОБРАЗОВАНИЯ </w:t>
      </w:r>
    </w:p>
    <w:p w:rsidR="002B5D5E" w:rsidRPr="000F2956" w:rsidRDefault="002B5D5E" w:rsidP="002B5D5E">
      <w:pPr>
        <w:jc w:val="center"/>
        <w:rPr>
          <w:b/>
          <w:sz w:val="28"/>
          <w:szCs w:val="28"/>
        </w:rPr>
      </w:pPr>
      <w:r w:rsidRPr="000F2956">
        <w:rPr>
          <w:b/>
          <w:sz w:val="28"/>
          <w:szCs w:val="28"/>
        </w:rPr>
        <w:t>«ГОРОД САРАТОВ»</w:t>
      </w:r>
    </w:p>
    <w:p w:rsidR="002B5D5E" w:rsidRPr="000F2956" w:rsidRDefault="002B5D5E" w:rsidP="002B5D5E">
      <w:pPr>
        <w:jc w:val="center"/>
        <w:rPr>
          <w:b/>
          <w:szCs w:val="28"/>
        </w:rPr>
      </w:pPr>
      <w:r w:rsidRPr="000F2956">
        <w:rPr>
          <w:b/>
          <w:szCs w:val="28"/>
        </w:rPr>
        <w:t xml:space="preserve">МУНИЦИПАЛЬНОЕ АВТОНОМНОЕ ОБЩЕОБРАЗОВАТЕЛЬНОЕ УЧРЕЖДЕНИЕ «СРЕДНЯЯ ОБЩЕОРАЗОВАТЕЛЬНАЯ ШКОЛА </w:t>
      </w:r>
    </w:p>
    <w:p w:rsidR="002B5D5E" w:rsidRPr="000F2956" w:rsidRDefault="002B5D5E" w:rsidP="002B5D5E">
      <w:pPr>
        <w:jc w:val="center"/>
        <w:rPr>
          <w:b/>
          <w:szCs w:val="28"/>
        </w:rPr>
      </w:pPr>
      <w:r w:rsidRPr="000F2956">
        <w:rPr>
          <w:b/>
          <w:szCs w:val="28"/>
        </w:rPr>
        <w:t>СТ.ТАРХАНЫ МУНИЦИПАЛЬНОГО ОБРАЗОВАНИЯ «ГОРОД САРАТОВ»</w:t>
      </w:r>
    </w:p>
    <w:p w:rsidR="002B5D5E" w:rsidRPr="000F2956" w:rsidRDefault="002B5D5E" w:rsidP="002B5D5E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1F0B2959" wp14:editId="0A3DF0FC">
                <wp:simplePos x="0" y="0"/>
                <wp:positionH relativeFrom="column">
                  <wp:posOffset>635</wp:posOffset>
                </wp:positionH>
                <wp:positionV relativeFrom="paragraph">
                  <wp:posOffset>113029</wp:posOffset>
                </wp:positionV>
                <wp:extent cx="5916295" cy="0"/>
                <wp:effectExtent l="0" t="0" r="2730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D995C" id="Прямая соединительная линия 11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8.9pt" to="465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" o:allowincell="f" strokeweight="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0552A920" wp14:editId="4F2EDF3B">
                <wp:simplePos x="0" y="0"/>
                <wp:positionH relativeFrom="column">
                  <wp:posOffset>635</wp:posOffset>
                </wp:positionH>
                <wp:positionV relativeFrom="paragraph">
                  <wp:posOffset>71754</wp:posOffset>
                </wp:positionV>
                <wp:extent cx="5916295" cy="0"/>
                <wp:effectExtent l="19050" t="19050" r="825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EFD8" id="Прямая соединительная линия 10" o:spid="_x0000_s1026" style="position:absolute;flip:x 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5.65pt" to="465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" o:allowincell="f" strokeweight="2.5pt"/>
            </w:pict>
          </mc:Fallback>
        </mc:AlternateContent>
      </w:r>
    </w:p>
    <w:p w:rsidR="002B5D5E" w:rsidRPr="000F2956" w:rsidRDefault="002B5D5E" w:rsidP="002B5D5E">
      <w:pPr>
        <w:jc w:val="center"/>
        <w:rPr>
          <w:sz w:val="24"/>
          <w:szCs w:val="28"/>
        </w:rPr>
      </w:pPr>
      <w:r w:rsidRPr="000F2956">
        <w:rPr>
          <w:sz w:val="24"/>
          <w:szCs w:val="28"/>
        </w:rPr>
        <w:t>ИНН 6432003144 КПП 643201001 ОГРН 1026401183710</w:t>
      </w:r>
    </w:p>
    <w:p w:rsidR="002B5D5E" w:rsidRPr="000F2956" w:rsidRDefault="002B5D5E" w:rsidP="002B5D5E">
      <w:pPr>
        <w:jc w:val="center"/>
        <w:rPr>
          <w:sz w:val="24"/>
          <w:szCs w:val="28"/>
        </w:rPr>
      </w:pPr>
      <w:r w:rsidRPr="000F2956">
        <w:rPr>
          <w:sz w:val="24"/>
          <w:szCs w:val="28"/>
        </w:rPr>
        <w:t xml:space="preserve">Телефон/факс 8(8452)73-97-91 </w:t>
      </w:r>
      <w:r w:rsidRPr="000F2956">
        <w:rPr>
          <w:sz w:val="24"/>
          <w:szCs w:val="28"/>
          <w:lang w:val="en-US"/>
        </w:rPr>
        <w:t>e</w:t>
      </w:r>
      <w:r w:rsidRPr="000F2956">
        <w:rPr>
          <w:sz w:val="24"/>
          <w:szCs w:val="28"/>
        </w:rPr>
        <w:t>-</w:t>
      </w:r>
      <w:r w:rsidRPr="000F2956">
        <w:rPr>
          <w:sz w:val="24"/>
          <w:szCs w:val="28"/>
          <w:lang w:val="en-US"/>
        </w:rPr>
        <w:t>mail</w:t>
      </w:r>
      <w:r w:rsidRPr="000F2956">
        <w:rPr>
          <w:sz w:val="24"/>
          <w:szCs w:val="28"/>
        </w:rPr>
        <w:t xml:space="preserve"> </w:t>
      </w:r>
      <w:hyperlink r:id="rId4" w:history="1">
        <w:r w:rsidRPr="000F2956">
          <w:rPr>
            <w:color w:val="0563C1"/>
            <w:sz w:val="24"/>
            <w:szCs w:val="28"/>
            <w:u w:val="single"/>
            <w:lang w:val="en-US"/>
          </w:rPr>
          <w:t>maoysosch</w:t>
        </w:r>
        <w:r w:rsidRPr="000F2956">
          <w:rPr>
            <w:color w:val="0563C1"/>
            <w:sz w:val="24"/>
            <w:szCs w:val="28"/>
            <w:u w:val="single"/>
          </w:rPr>
          <w:t>_</w:t>
        </w:r>
        <w:r w:rsidRPr="000F2956">
          <w:rPr>
            <w:color w:val="0563C1"/>
            <w:sz w:val="24"/>
            <w:szCs w:val="28"/>
            <w:u w:val="single"/>
            <w:lang w:val="en-US"/>
          </w:rPr>
          <w:t>tarhany</w:t>
        </w:r>
        <w:r w:rsidRPr="000F2956">
          <w:rPr>
            <w:color w:val="0563C1"/>
            <w:sz w:val="24"/>
            <w:szCs w:val="28"/>
            <w:u w:val="single"/>
          </w:rPr>
          <w:t>@</w:t>
        </w:r>
        <w:r w:rsidRPr="000F2956">
          <w:rPr>
            <w:color w:val="0563C1"/>
            <w:sz w:val="24"/>
            <w:szCs w:val="28"/>
            <w:u w:val="single"/>
            <w:lang w:val="en-US"/>
          </w:rPr>
          <w:t>mail</w:t>
        </w:r>
        <w:r w:rsidRPr="000F2956">
          <w:rPr>
            <w:color w:val="0563C1"/>
            <w:sz w:val="24"/>
            <w:szCs w:val="28"/>
            <w:u w:val="single"/>
          </w:rPr>
          <w:t>.</w:t>
        </w:r>
        <w:proofErr w:type="spellStart"/>
        <w:r w:rsidRPr="000F2956">
          <w:rPr>
            <w:color w:val="0563C1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2B5D5E" w:rsidRPr="000F2956" w:rsidRDefault="002B5D5E" w:rsidP="002B5D5E">
      <w:pPr>
        <w:jc w:val="center"/>
        <w:rPr>
          <w:sz w:val="24"/>
          <w:szCs w:val="28"/>
        </w:rPr>
      </w:pPr>
      <w:r w:rsidRPr="000F2956">
        <w:rPr>
          <w:sz w:val="24"/>
          <w:szCs w:val="28"/>
        </w:rPr>
        <w:t>Адрес: г. Саратов, ст. Тарханы, ул. Заводская, д. 14</w:t>
      </w:r>
    </w:p>
    <w:p w:rsidR="00C82004" w:rsidRPr="00E26E84" w:rsidRDefault="00C82004" w:rsidP="00C8200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5AA8" w:rsidRDefault="00A55AA8" w:rsidP="00A55AA8">
      <w:pPr>
        <w:pStyle w:val="a3"/>
        <w:spacing w:before="198"/>
        <w:ind w:left="199" w:right="197"/>
        <w:jc w:val="center"/>
      </w:pPr>
      <w:r>
        <w:t>Расписка</w:t>
      </w:r>
      <w:r>
        <w:rPr>
          <w:spacing w:val="-3"/>
        </w:rPr>
        <w:t xml:space="preserve"> 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  <w:r>
        <w:t>в</w:t>
      </w:r>
      <w:r>
        <w:rPr>
          <w:spacing w:val="-8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 xml:space="preserve">заявления </w:t>
      </w:r>
      <w:r>
        <w:rPr>
          <w:spacing w:val="-6"/>
        </w:rPr>
        <w:t>на</w:t>
      </w:r>
      <w:r>
        <w:rPr>
          <w:u w:val="single"/>
        </w:rPr>
        <w:tab/>
      </w:r>
      <w:r>
        <w:t>учебный год</w:t>
      </w:r>
    </w:p>
    <w:p w:rsidR="00A55AA8" w:rsidRDefault="00A55AA8" w:rsidP="00A55AA8">
      <w:pPr>
        <w:pStyle w:val="a3"/>
        <w:tabs>
          <w:tab w:val="left" w:pos="4929"/>
        </w:tabs>
        <w:ind w:left="2959" w:right="2960"/>
        <w:jc w:val="center"/>
      </w:pPr>
    </w:p>
    <w:p w:rsidR="00A55AA8" w:rsidRDefault="00A55AA8" w:rsidP="00A55AA8">
      <w:pPr>
        <w:pStyle w:val="a3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МАОУ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«СОШ </w:t>
      </w:r>
      <w:proofErr w:type="spellStart"/>
      <w:r w:rsidR="002B5D5E">
        <w:rPr>
          <w:u w:val="single"/>
        </w:rPr>
        <w:t>ст.Тарханы</w:t>
      </w:r>
      <w:proofErr w:type="spellEnd"/>
      <w:r>
        <w:rPr>
          <w:u w:val="single"/>
        </w:rPr>
        <w:t>»</w:t>
      </w:r>
    </w:p>
    <w:p w:rsidR="00A55AA8" w:rsidRDefault="00A55AA8" w:rsidP="00A55AA8">
      <w:pPr>
        <w:pStyle w:val="a3"/>
        <w:tabs>
          <w:tab w:val="left" w:pos="8118"/>
        </w:tabs>
      </w:pPr>
      <w:r>
        <w:t xml:space="preserve">от гр.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04"/>
        </w:tabs>
      </w:pPr>
      <w:r>
        <w:t xml:space="preserve">в отношении ребенка (Ф.И.О.) </w:t>
      </w:r>
      <w:r>
        <w:rPr>
          <w:u w:val="single"/>
        </w:rPr>
        <w:tab/>
      </w:r>
    </w:p>
    <w:p w:rsidR="00A55AA8" w:rsidRDefault="00A55AA8" w:rsidP="00A55AA8">
      <w:pPr>
        <w:pStyle w:val="a3"/>
        <w:tabs>
          <w:tab w:val="left" w:pos="8362"/>
        </w:tabs>
      </w:pPr>
      <w:r>
        <w:t xml:space="preserve">регистрационный № </w:t>
      </w:r>
      <w:r>
        <w:rPr>
          <w:u w:val="single"/>
        </w:rPr>
        <w:tab/>
      </w:r>
    </w:p>
    <w:p w:rsidR="00A55AA8" w:rsidRDefault="00A55AA8" w:rsidP="00A55AA8">
      <w:pPr>
        <w:pStyle w:val="a3"/>
        <w:spacing w:before="1"/>
        <w:ind w:left="199" w:right="195"/>
        <w:jc w:val="center"/>
      </w:pPr>
    </w:p>
    <w:p w:rsidR="00A55AA8" w:rsidRPr="00657025" w:rsidRDefault="00A55AA8" w:rsidP="00657025">
      <w:pPr>
        <w:pStyle w:val="a3"/>
        <w:spacing w:before="1"/>
        <w:ind w:left="199" w:right="195"/>
        <w:jc w:val="center"/>
        <w:rPr>
          <w:spacing w:val="-2"/>
        </w:rPr>
      </w:pPr>
      <w:r>
        <w:t>Приняты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tbl>
      <w:tblPr>
        <w:tblStyle w:val="TableNormal"/>
        <w:tblW w:w="0" w:type="auto"/>
        <w:tblInd w:w="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356"/>
        <w:gridCol w:w="850"/>
      </w:tblGrid>
      <w:tr w:rsidR="00A55AA8" w:rsidRPr="0025201F" w:rsidTr="00657025">
        <w:trPr>
          <w:trHeight w:val="402"/>
        </w:trPr>
        <w:tc>
          <w:tcPr>
            <w:tcW w:w="498" w:type="dxa"/>
          </w:tcPr>
          <w:p w:rsidR="00A55AA8" w:rsidRPr="0025201F" w:rsidRDefault="00A55AA8" w:rsidP="00DE3351">
            <w:pPr>
              <w:pStyle w:val="TableParagraph"/>
              <w:spacing w:before="72"/>
              <w:ind w:left="129"/>
              <w:rPr>
                <w:b/>
                <w:sz w:val="20"/>
                <w:szCs w:val="20"/>
              </w:rPr>
            </w:pPr>
            <w:r w:rsidRPr="0025201F">
              <w:rPr>
                <w:b/>
                <w:sz w:val="20"/>
                <w:szCs w:val="20"/>
              </w:rPr>
              <w:t>№</w:t>
            </w:r>
            <w:r w:rsidRPr="0025201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5201F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9356" w:type="dxa"/>
          </w:tcPr>
          <w:p w:rsidR="00A55AA8" w:rsidRPr="0025201F" w:rsidRDefault="00A55AA8" w:rsidP="00DE3351">
            <w:pPr>
              <w:pStyle w:val="TableParagraph"/>
              <w:spacing w:before="72"/>
              <w:ind w:left="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0" w:type="dxa"/>
          </w:tcPr>
          <w:p w:rsidR="00A55AA8" w:rsidRPr="0025201F" w:rsidRDefault="00A55AA8" w:rsidP="00DE3351">
            <w:pPr>
              <w:pStyle w:val="TableParagraph"/>
              <w:spacing w:before="72"/>
              <w:ind w:left="189"/>
              <w:rPr>
                <w:b/>
                <w:sz w:val="20"/>
                <w:szCs w:val="20"/>
              </w:rPr>
            </w:pP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Да</w:t>
            </w:r>
            <w:proofErr w:type="spellEnd"/>
            <w:r w:rsidRPr="0025201F">
              <w:rPr>
                <w:b/>
                <w:spacing w:val="-2"/>
                <w:sz w:val="20"/>
                <w:szCs w:val="20"/>
              </w:rPr>
              <w:t>/</w:t>
            </w:r>
            <w:proofErr w:type="spellStart"/>
            <w:r w:rsidRPr="0025201F">
              <w:rPr>
                <w:b/>
                <w:spacing w:val="-2"/>
                <w:sz w:val="20"/>
                <w:szCs w:val="20"/>
              </w:rPr>
              <w:t>нет</w:t>
            </w:r>
            <w:proofErr w:type="spellEnd"/>
          </w:p>
        </w:tc>
      </w:tr>
      <w:tr w:rsidR="00A55AA8" w:rsidRPr="003A636C" w:rsidTr="00657025">
        <w:trPr>
          <w:trHeight w:val="222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Заявление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зачислении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регистрационный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номер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>№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397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удостоверяющего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личность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родителя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(законного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представителя)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 или поступающего;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94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свидетельства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рождении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родство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заявителя;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3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 xml:space="preserve">копия свидетельства о рождении полнородных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неполнородных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брата и (или) сестры (в случае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использования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преимущественного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образовательным программам начального общего образования ребенка в государственную или муниципальную образовательную организацию, в которой обучается его полнородные и </w:t>
            </w:r>
            <w:proofErr w:type="spellStart"/>
            <w:r w:rsidRPr="00E151D7">
              <w:rPr>
                <w:rFonts w:ascii="Times New Roman" w:hAnsi="Times New Roman" w:cs="Times New Roman"/>
                <w:lang w:val="ru-RU"/>
              </w:rPr>
              <w:t>неполнородные</w:t>
            </w:r>
            <w:proofErr w:type="spellEnd"/>
            <w:r w:rsidRPr="00E151D7">
              <w:rPr>
                <w:rFonts w:ascii="Times New Roman" w:hAnsi="Times New Roman" w:cs="Times New Roman"/>
                <w:lang w:val="ru-RU"/>
              </w:rPr>
              <w:t xml:space="preserve"> брат и (или) сестра);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27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подтверждающего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опеки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попечительства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(при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необходимости);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861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поступающего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 месту пребывания на закрепленной территории или справка о приеме документов для оформления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регистрации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месту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жительства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(в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случае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 поступающего, проживающего на закрепленной территории);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7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документов,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подтверждающих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внеочередного,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первоочередного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приема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 xml:space="preserve"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копия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заключения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психолого-медико-педагогической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комиссии</w:t>
            </w:r>
            <w:r w:rsidRPr="00E151D7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(при</w:t>
            </w:r>
            <w:r w:rsidRPr="00E151D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наличии);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566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аттестат об основном общем образовании, выданный в установленном порядке (при приеме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обучение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образовательным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программам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среднего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общего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образования);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55AA8" w:rsidRPr="003A636C" w:rsidTr="00657025">
        <w:trPr>
          <w:trHeight w:val="1415"/>
        </w:trPr>
        <w:tc>
          <w:tcPr>
            <w:tcW w:w="498" w:type="dxa"/>
          </w:tcPr>
          <w:p w:rsidR="00A55AA8" w:rsidRPr="003A636C" w:rsidRDefault="00A55AA8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3A636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A55AA8" w:rsidRPr="00E151D7" w:rsidRDefault="00A55AA8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документ,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подтверждающий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родство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заявителя(ей)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(или</w:t>
            </w:r>
            <w:r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законность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представления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прав ребенка), и документ, подтверждающий право ребенка на пребывание в Российской Федерации (дополнительно предъявляются родителем (законным представителем) ребенка,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который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является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иностранным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гражданином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лицом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гражданства). Иностранные</w:t>
            </w:r>
            <w:r w:rsidRPr="00E151D7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граждане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и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лица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без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гражданства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все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документы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представляют</w:t>
            </w:r>
            <w:r w:rsidRPr="00E151D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E151D7">
              <w:rPr>
                <w:rFonts w:ascii="Times New Roman" w:hAnsi="Times New Roman" w:cs="Times New Roman"/>
                <w:spacing w:val="-2"/>
                <w:lang w:val="ru-RU"/>
              </w:rPr>
              <w:t>русском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 xml:space="preserve"> языке</w:t>
            </w:r>
            <w:r w:rsidR="00657025" w:rsidRPr="00E151D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или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вместе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с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заверенным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в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установленном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порядке</w:t>
            </w:r>
            <w:r w:rsidR="00657025" w:rsidRPr="00E151D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переводом</w:t>
            </w:r>
            <w:r w:rsidR="00657025" w:rsidRPr="00E151D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на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lang w:val="ru-RU"/>
              </w:rPr>
              <w:t>русский</w:t>
            </w:r>
            <w:r w:rsidR="00657025" w:rsidRPr="00E151D7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="00657025" w:rsidRPr="00E151D7">
              <w:rPr>
                <w:rFonts w:ascii="Times New Roman" w:hAnsi="Times New Roman" w:cs="Times New Roman"/>
                <w:spacing w:val="-2"/>
                <w:lang w:val="ru-RU"/>
              </w:rPr>
              <w:t>язык.</w:t>
            </w:r>
          </w:p>
        </w:tc>
        <w:tc>
          <w:tcPr>
            <w:tcW w:w="850" w:type="dxa"/>
          </w:tcPr>
          <w:p w:rsidR="00A55AA8" w:rsidRPr="00A55AA8" w:rsidRDefault="00A55AA8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A04E5F" w:rsidRPr="003A636C" w:rsidTr="00B335A0">
        <w:trPr>
          <w:trHeight w:val="468"/>
        </w:trPr>
        <w:tc>
          <w:tcPr>
            <w:tcW w:w="498" w:type="dxa"/>
          </w:tcPr>
          <w:p w:rsidR="00A04E5F" w:rsidRPr="00A04E5F" w:rsidRDefault="00A04E5F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9356" w:type="dxa"/>
          </w:tcPr>
          <w:p w:rsidR="00A04E5F" w:rsidRPr="00E151D7" w:rsidRDefault="00B072B5" w:rsidP="00E151D7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1D7">
              <w:rPr>
                <w:rFonts w:ascii="Times New Roman" w:hAnsi="Times New Roman" w:cs="Times New Roman"/>
                <w:lang w:val="ru-RU"/>
              </w:rPr>
              <w:t>Сведения о результатах прохождения тестирования по русскому языку</w:t>
            </w:r>
          </w:p>
        </w:tc>
        <w:tc>
          <w:tcPr>
            <w:tcW w:w="850" w:type="dxa"/>
          </w:tcPr>
          <w:p w:rsidR="00A04E5F" w:rsidRPr="00B072B5" w:rsidRDefault="00A04E5F" w:rsidP="00DE33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B072B5" w:rsidRPr="003A636C" w:rsidTr="00A04E5F">
        <w:trPr>
          <w:trHeight w:val="562"/>
        </w:trPr>
        <w:tc>
          <w:tcPr>
            <w:tcW w:w="498" w:type="dxa"/>
          </w:tcPr>
          <w:p w:rsidR="00B072B5" w:rsidRPr="00B072B5" w:rsidRDefault="00B072B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12</w:t>
            </w:r>
          </w:p>
        </w:tc>
        <w:tc>
          <w:tcPr>
            <w:tcW w:w="9356" w:type="dxa"/>
          </w:tcPr>
          <w:p w:rsidR="00B072B5" w:rsidRPr="00B072B5" w:rsidRDefault="00B072B5" w:rsidP="00B072B5">
            <w:pPr>
              <w:pStyle w:val="TableParagraph"/>
              <w:spacing w:before="68"/>
              <w:rPr>
                <w:rFonts w:ascii="Georgia" w:hAnsi="Georgia"/>
                <w:lang w:val="ru-RU"/>
              </w:rPr>
            </w:pPr>
            <w:r>
              <w:rPr>
                <w:rFonts w:ascii="Georgia" w:hAnsi="Georgia"/>
                <w:lang w:val="ru-RU"/>
              </w:rPr>
              <w:t>Иные документы:</w:t>
            </w:r>
          </w:p>
        </w:tc>
        <w:tc>
          <w:tcPr>
            <w:tcW w:w="850" w:type="dxa"/>
          </w:tcPr>
          <w:p w:rsidR="00B072B5" w:rsidRPr="00B072B5" w:rsidRDefault="00B072B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7025" w:rsidRPr="003A636C" w:rsidTr="00657025">
        <w:trPr>
          <w:trHeight w:val="552"/>
        </w:trPr>
        <w:tc>
          <w:tcPr>
            <w:tcW w:w="498" w:type="dxa"/>
          </w:tcPr>
          <w:p w:rsidR="00657025" w:rsidRPr="00B072B5" w:rsidRDefault="00657025" w:rsidP="00DE3351">
            <w:pPr>
              <w:pStyle w:val="TableParagraph"/>
              <w:spacing w:before="68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:rsidR="00657025" w:rsidRPr="00A55AA8" w:rsidRDefault="00657025" w:rsidP="00DE3351">
            <w:pPr>
              <w:pStyle w:val="TableParagraph"/>
              <w:spacing w:before="68"/>
              <w:rPr>
                <w:sz w:val="24"/>
                <w:szCs w:val="24"/>
              </w:rPr>
            </w:pPr>
            <w:proofErr w:type="spellStart"/>
            <w:r w:rsidRPr="003A636C">
              <w:rPr>
                <w:spacing w:val="-2"/>
                <w:sz w:val="24"/>
                <w:szCs w:val="24"/>
              </w:rPr>
              <w:t>Итого</w:t>
            </w:r>
            <w:proofErr w:type="spellEnd"/>
            <w:r w:rsidRPr="003A636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57025" w:rsidRPr="00A55AA8" w:rsidRDefault="00657025" w:rsidP="00DE335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B335A0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lastRenderedPageBreak/>
        <w:t>Контактный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>телефон:</w:t>
      </w:r>
      <w:r w:rsidRPr="00B335A0">
        <w:rPr>
          <w:rFonts w:ascii="Times New Roman" w:hAnsi="Times New Roman" w:cs="Times New Roman"/>
          <w:spacing w:val="-15"/>
        </w:rPr>
        <w:t xml:space="preserve"> </w:t>
      </w:r>
      <w:r w:rsidRPr="00B335A0">
        <w:rPr>
          <w:rFonts w:ascii="Times New Roman" w:hAnsi="Times New Roman" w:cs="Times New Roman"/>
        </w:rPr>
        <w:t xml:space="preserve">8(8452)676618 </w:t>
      </w:r>
    </w:p>
    <w:p w:rsidR="00B335A0" w:rsidRDefault="00B335A0" w:rsidP="00B335A0">
      <w:pPr>
        <w:pStyle w:val="a5"/>
        <w:rPr>
          <w:rFonts w:ascii="Times New Roman" w:hAnsi="Times New Roman" w:cs="Times New Roman"/>
          <w:spacing w:val="-6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6"/>
        </w:rPr>
        <w:t>МП</w:t>
      </w:r>
    </w:p>
    <w:p w:rsidR="00B335A0" w:rsidRDefault="00B335A0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</w:rPr>
        <w:t>Документы</w:t>
      </w:r>
      <w:r w:rsidRPr="00B335A0">
        <w:rPr>
          <w:rFonts w:ascii="Times New Roman" w:hAnsi="Times New Roman" w:cs="Times New Roman"/>
          <w:spacing w:val="-5"/>
        </w:rPr>
        <w:t xml:space="preserve"> </w:t>
      </w:r>
      <w:r w:rsidRPr="00B335A0">
        <w:rPr>
          <w:rFonts w:ascii="Times New Roman" w:hAnsi="Times New Roman" w:cs="Times New Roman"/>
          <w:spacing w:val="-2"/>
        </w:rPr>
        <w:t>принял</w:t>
      </w:r>
    </w:p>
    <w:p w:rsidR="00A55AA8" w:rsidRPr="00B335A0" w:rsidRDefault="00A55AA8" w:rsidP="00B335A0">
      <w:pPr>
        <w:pStyle w:val="a5"/>
        <w:rPr>
          <w:rFonts w:ascii="Times New Roman" w:hAnsi="Times New Roman" w:cs="Times New Roman"/>
        </w:rPr>
      </w:pPr>
    </w:p>
    <w:p w:rsidR="00A55AA8" w:rsidRPr="00B335A0" w:rsidRDefault="00A55AA8" w:rsidP="00B335A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39"/>
        </w:tabs>
        <w:rPr>
          <w:rFonts w:ascii="Times New Roman" w:hAnsi="Times New Roman" w:cs="Times New Roman"/>
        </w:rPr>
      </w:pPr>
      <w:r w:rsidRPr="00B335A0">
        <w:rPr>
          <w:rFonts w:ascii="Times New Roman" w:hAnsi="Times New Roman" w:cs="Times New Roman"/>
          <w:spacing w:val="-10"/>
        </w:rPr>
        <w:t>"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</w:rPr>
        <w:t xml:space="preserve">" 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20</w:t>
      </w:r>
      <w:r w:rsidRPr="00B335A0">
        <w:rPr>
          <w:rFonts w:ascii="Times New Roman" w:hAnsi="Times New Roman" w:cs="Times New Roman"/>
          <w:u w:val="single"/>
        </w:rPr>
        <w:tab/>
      </w:r>
      <w:r w:rsidRPr="00B335A0">
        <w:rPr>
          <w:rFonts w:ascii="Times New Roman" w:hAnsi="Times New Roman" w:cs="Times New Roman"/>
          <w:spacing w:val="-5"/>
        </w:rPr>
        <w:t>г.</w:t>
      </w:r>
      <w:r w:rsidR="00B335A0">
        <w:rPr>
          <w:rFonts w:ascii="Times New Roman" w:hAnsi="Times New Roman" w:cs="Times New Roman"/>
        </w:rPr>
        <w:t xml:space="preserve">   _______________________</w:t>
      </w:r>
    </w:p>
    <w:p w:rsidR="00A55AA8" w:rsidRPr="00B335A0" w:rsidRDefault="00B335A0" w:rsidP="00B335A0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Подпись</w:t>
      </w:r>
      <w:r w:rsidR="00A55AA8" w:rsidRPr="00B335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A55AA8" w:rsidRPr="00B335A0">
        <w:rPr>
          <w:rFonts w:ascii="Times New Roman" w:hAnsi="Times New Roman" w:cs="Times New Roman"/>
          <w:spacing w:val="-2"/>
        </w:rPr>
        <w:t>Расшифровка</w:t>
      </w:r>
      <w:r w:rsidR="00A55AA8" w:rsidRPr="00B335A0">
        <w:rPr>
          <w:rFonts w:ascii="Times New Roman" w:hAnsi="Times New Roman" w:cs="Times New Roman"/>
          <w:spacing w:val="9"/>
        </w:rPr>
        <w:t xml:space="preserve"> </w:t>
      </w:r>
      <w:r w:rsidR="00A55AA8" w:rsidRPr="00B335A0">
        <w:rPr>
          <w:rFonts w:ascii="Times New Roman" w:hAnsi="Times New Roman" w:cs="Times New Roman"/>
          <w:spacing w:val="-2"/>
        </w:rPr>
        <w:t>подписи</w:t>
      </w:r>
    </w:p>
    <w:p w:rsidR="00A55AA8" w:rsidRPr="00B335A0" w:rsidRDefault="00A55AA8" w:rsidP="00A55AA8">
      <w:pPr>
        <w:pStyle w:val="a3"/>
        <w:ind w:left="0"/>
      </w:pPr>
    </w:p>
    <w:p w:rsidR="00A55AA8" w:rsidRPr="00B335A0" w:rsidRDefault="00A55AA8" w:rsidP="00A55AA8">
      <w:pPr>
        <w:pStyle w:val="a3"/>
        <w:ind w:left="0"/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left="0"/>
        <w:rPr>
          <w:sz w:val="20"/>
        </w:rPr>
      </w:pPr>
    </w:p>
    <w:p w:rsidR="00A55AA8" w:rsidRDefault="00A55AA8" w:rsidP="00A55AA8">
      <w:pPr>
        <w:pStyle w:val="a3"/>
        <w:spacing w:before="1"/>
        <w:ind w:right="141"/>
        <w:jc w:val="both"/>
      </w:pPr>
      <w:r>
        <w:rPr>
          <w:b/>
        </w:rPr>
        <w:t xml:space="preserve">Иные документы:* </w:t>
      </w:r>
      <w:r>
        <w:t>личное дело (при переходе из одного общеобразовательного учреждения в другое); ** документы, содержащие информацию об успеваемости обучающегося в текущем</w:t>
      </w:r>
      <w:r>
        <w:rPr>
          <w:spacing w:val="80"/>
        </w:rPr>
        <w:t xml:space="preserve"> </w:t>
      </w:r>
      <w:r>
        <w:t>учебном году (при переходе из одного общеобразовательного учреждения в другое), *** аттестат об основном общем образовании (для зачисления в 10-й класс)</w:t>
      </w:r>
    </w:p>
    <w:p w:rsidR="003B505B" w:rsidRDefault="003B505B"/>
    <w:p w:rsidR="009960FE" w:rsidRDefault="009960FE"/>
    <w:sectPr w:rsidR="009960FE">
      <w:pgSz w:w="11910" w:h="16840"/>
      <w:pgMar w:top="86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A8"/>
    <w:rsid w:val="002B5D5E"/>
    <w:rsid w:val="003B505B"/>
    <w:rsid w:val="00657025"/>
    <w:rsid w:val="008B6BE9"/>
    <w:rsid w:val="009960FE"/>
    <w:rsid w:val="00A04E5F"/>
    <w:rsid w:val="00A55AA8"/>
    <w:rsid w:val="00B072B5"/>
    <w:rsid w:val="00B335A0"/>
    <w:rsid w:val="00C82004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818"/>
  <w15:docId w15:val="{FB0CED45-883C-412D-A4D6-3BE535E6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5A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A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5AA8"/>
    <w:pPr>
      <w:ind w:left="14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5A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5AA8"/>
    <w:pPr>
      <w:ind w:left="74"/>
    </w:pPr>
  </w:style>
  <w:style w:type="paragraph" w:styleId="a5">
    <w:name w:val="No Spacing"/>
    <w:uiPriority w:val="1"/>
    <w:qFormat/>
    <w:rsid w:val="00C82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oysosch_tarha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10</cp:revision>
  <dcterms:created xsi:type="dcterms:W3CDTF">2025-03-27T10:30:00Z</dcterms:created>
  <dcterms:modified xsi:type="dcterms:W3CDTF">2025-03-27T18:37:00Z</dcterms:modified>
</cp:coreProperties>
</file>